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398146</wp:posOffset>
                </wp:positionH>
                <wp:positionV relativeFrom="paragraph">
                  <wp:posOffset>-146682</wp:posOffset>
                </wp:positionV>
                <wp:extent cx="5848350" cy="1590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2994188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KEMENTERIAN PENDIDIKAN TINGGI,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SAINS, DAN TEKNOLOGI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UNIVERSITAS SAMUDRA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FAKULTAS HUKUM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Jalan Prof. Dr. Syarief Thayeb, Meurandeh, Langsa, Aceh 24416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Telepon (0641) 426534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27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Email: fahum@unsam.ac.id  Laman: fh.unsam.ac.id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27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398146</wp:posOffset>
                </wp:positionH>
                <wp:positionV relativeFrom="paragraph">
                  <wp:posOffset>-146682</wp:posOffset>
                </wp:positionV>
                <wp:extent cx="5848350" cy="15906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-276224</wp:posOffset>
            </wp:positionH>
            <wp:positionV relativeFrom="paragraph">
              <wp:posOffset>0</wp:posOffset>
            </wp:positionV>
            <wp:extent cx="1438910" cy="1444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-271778</wp:posOffset>
            </wp:positionH>
            <wp:positionV relativeFrom="paragraph">
              <wp:posOffset>1376680</wp:posOffset>
            </wp:positionV>
            <wp:extent cx="6572250" cy="11557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PERMOHONAN MENGIKUTI SIDANG TESIS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Saya yang bertanda tangan dibawah ini: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Nama </w:t>
        <w:tab/>
        <w:t xml:space="preserve">: </w:t>
      </w:r>
    </w:p>
    <w:p w:rsidR="00000000" w:rsidDel="00000000" w:rsidP="00000000" w:rsidRDefault="00000000" w:rsidRPr="00000000" w14:paraId="0000000D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NIM </w:t>
        <w:tab/>
        <w:t xml:space="preserve">: 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Dengan ini mengajukan permohonan kepada Pimpinan Fakultas untuk dapat mengikuti Sidang Tesis dengan judul : 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Sebagai kelengkapan persyaratan bersama ini dilampirkan: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Copy Bukti Lunas Uang Kuliah Tunggal (UKT) Terbaru 7 Lembar.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KHS Asli dari Semester 1 sampai terakhir.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Transkrip Nilai 2 Lembar dan Konversi bagi mahasiswa pindahan.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KRS (Mata Kuliah Tesis) di Registrasi di Biro Keuangan.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Pas Photo 3x4 = 2 Lembar (warna merah), 4x6 = 8 (Hitam Putih), Pakai Jas, Pria / Wanita.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Copy Ijazah Terakhir 4 Lembar (Legalisir), KTP 4 Lembar, Kartu Keluarga 4 Lembar.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Biodata Wisudawan/i dan Foto Copy Berita Acara Seminar Proposal dan Seminar Hasil.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Tesis yang telah disetujui Pembimbing 6 Rangkap, Map Merah 7.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SK Pembimbing 1 Lembar dan Buku Putih 1 eks.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Sertifikat nilai TOEFL yang masih berlaku 2 tahun dengan skor minimal 400;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Surat Pernyatan memiliki 50% Buku yang ditandatangani oleh Pembimbing Utama atau Pembimbing Pendamping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Melampirkan bukti hasil cek Plagiasi Draf Tesis untuk similarity plagiarisme dengan syarat maksimum 25%;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Melampirkan draft jurnal yang telah dipublish atau melampirkan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Letter of Accept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(LoA)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5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Membuat Bahan Presentasi Sidang Format PPT dan diharapkan membawa Laptop.</w:t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Demikian disampaikan dan sekaligus memohon Bapak/Ibu dapat menetapkan tanggal pelaksanaan Sidang Tesis dimaksud. Atas persetujuan Bapak saya aturkan terima kasih.</w:t>
      </w:r>
    </w:p>
    <w:p w:rsidR="00000000" w:rsidDel="00000000" w:rsidP="00000000" w:rsidRDefault="00000000" w:rsidRPr="00000000" w14:paraId="00000022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     Mengetahui/Menyetujui :</w:t>
        <w:tab/>
        <w:tab/>
        <w:tab/>
        <w:tab/>
        <w:t xml:space="preserve">        Langsa, </w:t>
        <w:tab/>
        <w:tab/>
        <w:t xml:space="preserve">              2026</w:t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Koordinator Program Studi Magister Hukum</w:t>
        <w:tab/>
        <w:tab/>
        <w:t xml:space="preserve">                 Hormat saya pemohon,</w:t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   </w:t>
        <w:tab/>
        <w:tab/>
        <w:tab/>
        <w:tab/>
        <w:tab/>
      </w:r>
    </w:p>
    <w:p w:rsidR="00000000" w:rsidDel="00000000" w:rsidP="00000000" w:rsidRDefault="00000000" w:rsidRPr="00000000" w14:paraId="00000026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 Dr. M. Iqbal Asnawi, S.H., M.H.</w:t>
        <w:tab/>
        <w:tab/>
        <w:tab/>
        <w:tab/>
        <w:t xml:space="preserve">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</w:t>
        <w:tab/>
        <w:tab/>
        <w:tab/>
        <w:t xml:space="preserve">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tab/>
        <w:t xml:space="preserve">  NIP. 198108092015041001</w:t>
        <w:tab/>
        <w:t xml:space="preserve">                                      </w:t>
        <w:tab/>
        <w:t xml:space="preserve">                </w:t>
      </w:r>
    </w:p>
    <w:p w:rsidR="00000000" w:rsidDel="00000000" w:rsidP="00000000" w:rsidRDefault="00000000" w:rsidRPr="00000000" w14:paraId="00000029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</w:t>
        <w:tab/>
        <w:tab/>
        <w:t xml:space="preserve">                     Wakil Dekan Bidang Akademik </w:t>
      </w:r>
    </w:p>
    <w:p w:rsidR="00000000" w:rsidDel="00000000" w:rsidP="00000000" w:rsidRDefault="00000000" w:rsidRPr="00000000" w14:paraId="0000002A">
      <w:pPr>
        <w:ind w:left="612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dan Kemahasiswaan</w:t>
      </w:r>
    </w:p>
    <w:p w:rsidR="00000000" w:rsidDel="00000000" w:rsidP="00000000" w:rsidRDefault="00000000" w:rsidRPr="00000000" w14:paraId="0000002B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ab/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2C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5400" w:firstLine="552.999999999999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       Rini Fitriani,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360" w:firstLine="0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tab/>
        <w:tab/>
        <w:tab/>
        <w:tab/>
        <w:tab/>
        <w:tab/>
        <w:tab/>
        <w:tab/>
        <w:t xml:space="preserve">          NIPPPK. 19741123 202121 2 005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400" w:firstLine="360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LEMBARAN PERSETUJUAN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Permohonan ini diperkenan/ditunda mengikuti Sidang Tesis.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Sidang dilaksanakan pada Hari                      Tanggal                               Jam              WIB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Tim Pelaksana sidang tesis sebagai berikut :</w:t>
      </w:r>
    </w:p>
    <w:p w:rsidR="00000000" w:rsidDel="00000000" w:rsidP="00000000" w:rsidRDefault="00000000" w:rsidRPr="00000000" w14:paraId="00000036">
      <w:pPr>
        <w:tabs>
          <w:tab w:val="left" w:leader="none" w:pos="3119"/>
          <w:tab w:val="left" w:leader="none" w:pos="3402"/>
        </w:tabs>
        <w:ind w:left="36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  Ketua / Anggota</w:t>
        <w:tab/>
        <w:tab/>
        <w:t xml:space="preserve">:</w:t>
        <w:tab/>
      </w:r>
    </w:p>
    <w:p w:rsidR="00000000" w:rsidDel="00000000" w:rsidP="00000000" w:rsidRDefault="00000000" w:rsidRPr="00000000" w14:paraId="00000037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  Sekretaris / Anggota</w:t>
        <w:tab/>
        <w:tab/>
        <w:t xml:space="preserve">:</w:t>
        <w:tab/>
      </w:r>
    </w:p>
    <w:p w:rsidR="00000000" w:rsidDel="00000000" w:rsidP="00000000" w:rsidRDefault="00000000" w:rsidRPr="00000000" w14:paraId="00000038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  Anggota</w:t>
        <w:tab/>
        <w:tab/>
        <w:t xml:space="preserve">: </w:t>
      </w:r>
    </w:p>
    <w:p w:rsidR="00000000" w:rsidDel="00000000" w:rsidP="00000000" w:rsidRDefault="00000000" w:rsidRPr="00000000" w14:paraId="00000039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  Anggota</w:t>
        <w:tab/>
        <w:tab/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Alasan belum diperkenankan / tunda :</w:t>
      </w:r>
    </w:p>
    <w:p w:rsidR="00000000" w:rsidDel="00000000" w:rsidP="00000000" w:rsidRDefault="00000000" w:rsidRPr="00000000" w14:paraId="0000003B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Langsa,                                 2025</w:t>
      </w:r>
    </w:p>
    <w:p w:rsidR="00000000" w:rsidDel="00000000" w:rsidP="00000000" w:rsidRDefault="00000000" w:rsidRPr="00000000" w14:paraId="0000003C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Dekan,</w:t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60" w:firstLine="0"/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Dr. Liza Agnesta Krisna,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954"/>
        </w:tabs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NIP. 19851123 201504 2 001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134" w:top="540" w:left="1588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lkSUjXwO+k+ZumwpfaNxcNsOw==">CgMxLjA4AHIhMVRlODhCVy1TeVJGZWh1SlBlZ2ltaDhqX0IxcGdPMTdo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